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43B" w:rsidRPr="00EB343B" w:rsidRDefault="00EB343B" w:rsidP="00EB343B">
      <w:pPr>
        <w:widowControl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B343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Календарно-тематическое планирование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5245"/>
        <w:gridCol w:w="709"/>
        <w:gridCol w:w="992"/>
        <w:gridCol w:w="992"/>
      </w:tblGrid>
      <w:tr w:rsidR="00EB343B" w:rsidRPr="00EB343B" w:rsidTr="003B7B6A">
        <w:tc>
          <w:tcPr>
            <w:tcW w:w="1134" w:type="dxa"/>
            <w:vMerge w:val="restart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№ п/п</w:t>
            </w:r>
          </w:p>
        </w:tc>
        <w:tc>
          <w:tcPr>
            <w:tcW w:w="5245" w:type="dxa"/>
            <w:vMerge w:val="restart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Тема</w:t>
            </w:r>
          </w:p>
        </w:tc>
        <w:tc>
          <w:tcPr>
            <w:tcW w:w="709" w:type="dxa"/>
            <w:vMerge w:val="restart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Час</w:t>
            </w:r>
          </w:p>
        </w:tc>
        <w:tc>
          <w:tcPr>
            <w:tcW w:w="1984" w:type="dxa"/>
            <w:gridSpan w:val="2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Даты</w:t>
            </w:r>
          </w:p>
        </w:tc>
      </w:tr>
      <w:tr w:rsidR="00EB343B" w:rsidRPr="00EB343B" w:rsidTr="003B7B6A">
        <w:tc>
          <w:tcPr>
            <w:tcW w:w="1134" w:type="dxa"/>
            <w:vMerge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5245" w:type="dxa"/>
            <w:vMerge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План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Факт</w:t>
            </w:r>
          </w:p>
        </w:tc>
      </w:tr>
      <w:tr w:rsidR="00EB343B" w:rsidRPr="00EB343B" w:rsidTr="003B7B6A">
        <w:tc>
          <w:tcPr>
            <w:tcW w:w="9072" w:type="dxa"/>
            <w:gridSpan w:val="5"/>
          </w:tcPr>
          <w:p w:rsidR="00EB343B" w:rsidRPr="00EB343B" w:rsidRDefault="00EB343B" w:rsidP="00EB343B">
            <w:pPr>
              <w:widowControl w:val="0"/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РУССКИЙ ЯЗЫК – ОДИН ИЗ РАЗВИТЫХ ЯЗЫКОВ МИРА (2 часа).</w:t>
            </w: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Русский язык – один из развитых языков мира.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Язык, речь, общение. Ситуация общения.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tabs>
                <w:tab w:val="left" w:pos="102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9072" w:type="dxa"/>
            <w:gridSpan w:val="5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ПОВТОРЕНИЕ ИЗУЧЕННОГО В 5 КЛАССЕ (16 часов).</w:t>
            </w: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Фонетика, орфоэпия. Фонетический разбор слова.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Морфемы в слове. Морфемный разбор слова. 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5-6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Орфография в корнях и приставках слов.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Части речи.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8-9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Орфограммы в окончаниях слов.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Словосочетание.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Простое предложение.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12-13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Сложное предложение. Запятые в сложном предложении.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14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Синтаксический разбор предложения.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15-16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Прямая речь. Диалог.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17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Контрольный диктант.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Работа над ошибками.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9072" w:type="dxa"/>
            <w:gridSpan w:val="5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ТЕКСТ (7 часов)</w:t>
            </w: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19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Текст, его особенности.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Тема и основная мысль текста. Заглавие текста.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21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Начальные и конечные предложения текста.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22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Сочинение о памятном событии.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23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Ключевые слова.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24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Текст и стили речи.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25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Официально-деловой стиль речи.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9072" w:type="dxa"/>
            <w:gridSpan w:val="5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ЛЕКСИКА И ФРАЗЕОЛОГИЯ. КУЛЬТУРА РЕЧИ (12 часов)</w:t>
            </w: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26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Слово и его лексическое значение.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27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Р. Р. Собирание материалов к сочинению.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28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Общеупотребительные слова.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29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Профессионализмы.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30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Диалектизмы.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31-32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Сжатое изложение.</w:t>
            </w:r>
          </w:p>
          <w:p w:rsidR="00EB343B" w:rsidRPr="00EB343B" w:rsidRDefault="00EB343B" w:rsidP="00EB343B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33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Исконно-русские и заимствованные слова.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34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Новые слова (неологизмы).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35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Устаревшие слова.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36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Словари.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37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Повторение.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9072" w:type="dxa"/>
            <w:gridSpan w:val="5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ФРАЗЕОЛОГИЯ. КУЛЬТУРА РЕЧИ (5 часов)</w:t>
            </w: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38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Фразеологизмы..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39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Источники фразеологизмов.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40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Повторение. Подготов-ка к контрольной рабо-те.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41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Контрольная работа по теме «Лексика. Фразео-логия».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42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Работа над ошибками.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9072" w:type="dxa"/>
            <w:gridSpan w:val="5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lastRenderedPageBreak/>
              <w:t>СЛОВООБРАЗОВАНИЕ. ОРФОГРАФИЯ. КУЛЬТУРА РЕЧИ (24 часа)</w:t>
            </w: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43-44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Повторение изученно-го в 5 классе по теме «Морфемика». Слово-образование и орфогра-фия.</w:t>
            </w:r>
          </w:p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45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Интерьер. Описание помещения.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46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Систематизация материалов к сочинению. Сложный план.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47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Основные способы об-разования слов в рус-ском языке.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48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Этимология слов.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49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Правописание корней кас/кос.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50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Правописание корней гар/гор.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51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Правописание корней зар/зор.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52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Буквы ы/и после при-ставок, оканчивающих-ся на согласную.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53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Урок-практикум по орфографии.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54-57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Гласные в приставках пре-/при-.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58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Соединительные глас-ные о/е в сложных сло-вах.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59-60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Сложносокращенные слова.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61-62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Подготовка к сочине-нию по картине Т.Н. Яблонской «Утро». Написание сочинения.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63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Морфемный и словооб-разовательный разбор слова.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64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Итоговый урок по теме «Морфемика. Словооб-разование».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65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Контрольная работа по теме «Морфемика. Словообразование».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66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Работа над ошибками.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9072" w:type="dxa"/>
            <w:gridSpan w:val="5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ИМЯ СУЩЕСТВИТЕЛЬНОЕ (22 часа)</w:t>
            </w: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67-68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Имя существительное. Повторение.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69-70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Разносклоняемые имена существитель-ные.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71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Буква Е в суффиксе </w:t>
            </w:r>
          </w:p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-ен- существительных на -мя.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72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Несклоняемые имена существительные.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73-74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Род несклоняемых существительных.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75-76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Имена существитель-ные общего рода.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77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Морфологический разбор имени существительного.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78-79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с именами сущест-вительными.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80-81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 и Щ в суффиксах чик/щик.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82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Гласные в суффиксах ек/ик.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83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Гласные о/е после шипящих в суффиксах существительных.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84-85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Свободный диктант с элементом сочинения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86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Повторение по теме «Существительное».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87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Контрольная работа по теме «Имя существительное».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88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Работа над ошибками.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9072" w:type="dxa"/>
            <w:gridSpan w:val="5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ИМЯ ПРИЛАГАТЕЛЬНОЕ (32 час)</w:t>
            </w: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89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Повторение изученно-го в 5 классе.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90-91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Описание природы. Сочинение.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92-93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Степени сравнения имен прилагательных.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94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Разряды имен прила-гательных. Качествен-ные прилагательные.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95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Относительные прила-гательные.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96-97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Выборочное изложение.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98-99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Притяжательные при-лагательные.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100-101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Полугодовая контроль-ная работа.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102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Анализ творческих работ.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103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Морфологический раз-бор имени прилага-тельного.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104-105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с именами прилага-тельными.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rPr>
          <w:trHeight w:val="264"/>
        </w:trPr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106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Буквы о/е после шипя-щих и Ц в суффиксах прилагательных.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107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Свободный диктант (описание природы).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108-111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 и НН в суффиксах имен прилагательных.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112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Сочинение-описание.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113-114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Суффиксы К и СК прилагательных.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115-116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Слитные и дефисные написания сложных прилагательных.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117-118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Повторение по теме «Имя прилагательное». Подготовка к конт-рольной работе.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119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Диктант с грамматическим зада-нием по теме «Имя прилагательное».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120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Работа над ошибками.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9072" w:type="dxa"/>
            <w:gridSpan w:val="5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ИМЯ ЧИСЛИТЕЛЬНОЕ (18 часов)</w:t>
            </w: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121-122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Имя числительное как часть речи.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123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Простые и составные числительные.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124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Мягкий знак на конце и в середине числитель-ных.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125-126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Порядковые числи-тельные.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127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Письменное сообщение «Памятные даты».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128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Разряды количествен-ных числительных.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129-130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Числительные, обозна-чающие целые числа.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131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Дробные числитель-ные.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132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Сочинение. Юмористический рассказ.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hd w:val="clear" w:color="auto" w:fill="FFFFFF"/>
              <w:snapToGrid w:val="0"/>
              <w:spacing w:after="0" w:line="240" w:lineRule="auto"/>
              <w:ind w:left="1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133-134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Собирательные числительные.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135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Морфологический раз-бор имени числитель-ного.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136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Повторение. Употреб-ление числительных в речи. Подготовка к контрольной работе.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137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Контрольная работа по теме «Числительное».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138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Работа над ошибками.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9072" w:type="dxa"/>
            <w:gridSpan w:val="5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МЕСТОИМЕНИЕ (50 часов)</w:t>
            </w: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139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Местоимение как часть речи.</w:t>
            </w:r>
          </w:p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140-141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Личные местоимения.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142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Возвратное местоиме-ние СЕБЯ.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143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0"/>
                <w:lang w:eastAsia="ar-SA"/>
              </w:rPr>
            </w:pPr>
            <w:r w:rsidRPr="00EB343B">
              <w:rPr>
                <w:rFonts w:ascii="Times New Roman" w:eastAsia="Times New Roman" w:hAnsi="Times New Roman" w:cs="Times New Roman"/>
                <w:spacing w:val="-2"/>
                <w:sz w:val="24"/>
                <w:szCs w:val="20"/>
                <w:lang w:eastAsia="ru-RU"/>
              </w:rPr>
              <w:t>Р. Р. Сочинение-рассказ.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144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Вопросительные ме-стоимения.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145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Относительные место-имения.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146-147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Неопределенные мес-тоимения.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148-150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Отрицательные место-имения.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151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Притяжательные мес-тоимения.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152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Р.Р, Понятие о рассуждении.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153-154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Указательные место-имения.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2 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155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Определительные мес-тоимения.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156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Р.Р, Сочинение. Сказка. Рассказ.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157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Местоимения и другие части речи.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158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Морфологический раз-бор местоимения.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159-160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Р.Р. Употребление местоимений в речи.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tabs>
                <w:tab w:val="left" w:pos="4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161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Повторение по теме «Местоимение».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162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Контрольная работа по теме «Местоимение».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163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Работа над ошибками.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164-165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Глагол. Повторение.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166-167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Разноспрягаемые глаголы.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168-169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Глаголы переходные и непереходные.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170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Наклонение глагола. Изъявительное накло-нение.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171-172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Р. Р. Подробное изложение.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173-174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Условное наклонение.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175-176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Повелительное накло-нение глагола.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177-178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Употребление наклонений.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179-180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Безличные глаголы.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181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Морфологический разбор глагола.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182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Р.Р, Рассказ на основе услышанного.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183-184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Правописание гласных в суффиксах глаголов.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185-186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Повторение темы «Глагол».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187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Контрольная работа по теме «Глагол».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188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Работа над ошибками.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9072" w:type="dxa"/>
            <w:gridSpan w:val="5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ПОВТОРЕНИЕ (9 часов)</w:t>
            </w: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189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Разделы науки о </w:t>
            </w:r>
            <w:bookmarkStart w:id="0" w:name="_GoBack"/>
            <w:bookmarkEnd w:id="0"/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языке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hd w:val="clear" w:color="auto" w:fill="FFFFFF"/>
              <w:snapToGrid w:val="0"/>
              <w:spacing w:after="0" w:line="240" w:lineRule="auto"/>
              <w:ind w:left="2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190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hd w:val="clear" w:color="auto" w:fill="FFFFFF"/>
              <w:snapToGrid w:val="0"/>
              <w:spacing w:after="0" w:line="240" w:lineRule="auto"/>
              <w:ind w:right="65" w:firstLine="14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Орфография. Орфо-графический разбор.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191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hd w:val="clear" w:color="auto" w:fill="FFFFFF"/>
              <w:snapToGrid w:val="0"/>
              <w:spacing w:after="0" w:line="240" w:lineRule="auto"/>
              <w:ind w:right="43" w:firstLine="7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Пунктуация. Пунктуа-ционный разбор.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192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hd w:val="clear" w:color="auto" w:fill="FFFFFF"/>
              <w:snapToGrid w:val="0"/>
              <w:spacing w:after="0" w:line="240" w:lineRule="auto"/>
              <w:ind w:right="7" w:firstLine="7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EB343B">
              <w:rPr>
                <w:rFonts w:ascii="Times New Roman" w:eastAsia="Times New Roman" w:hAnsi="Times New Roman" w:cs="Times New Roman"/>
                <w:spacing w:val="-4"/>
                <w:sz w:val="24"/>
                <w:szCs w:val="20"/>
                <w:lang w:eastAsia="ru-RU"/>
              </w:rPr>
              <w:t xml:space="preserve"> Лексика и фразеология.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hd w:val="clear" w:color="auto" w:fill="FFFFFF"/>
              <w:snapToGrid w:val="0"/>
              <w:spacing w:after="0" w:line="240" w:lineRule="auto"/>
              <w:ind w:left="2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193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hd w:val="clear" w:color="auto" w:fill="FFFFFF"/>
              <w:snapToGrid w:val="0"/>
              <w:spacing w:after="0" w:line="240" w:lineRule="auto"/>
              <w:ind w:firstLine="7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Словообразование. 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194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Морфология.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195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Синтаксис.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196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Итоговая контрольная работа.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rPr>
          <w:trHeight w:val="375"/>
        </w:trPr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197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Работа над ошибками.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B343B" w:rsidRPr="00EB343B" w:rsidTr="003B7B6A">
        <w:tc>
          <w:tcPr>
            <w:tcW w:w="1134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198-204</w:t>
            </w:r>
          </w:p>
        </w:tc>
        <w:tc>
          <w:tcPr>
            <w:tcW w:w="5245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Резервные уроки.</w:t>
            </w:r>
          </w:p>
        </w:tc>
        <w:tc>
          <w:tcPr>
            <w:tcW w:w="709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34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43B" w:rsidRPr="00EB343B" w:rsidRDefault="00EB343B" w:rsidP="00EB343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EB343B" w:rsidRPr="00EB343B" w:rsidRDefault="00EB343B" w:rsidP="00EB343B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4D70" w:rsidRDefault="00914D70"/>
    <w:sectPr w:rsidR="00914D70" w:rsidSect="00FC6174">
      <w:pgSz w:w="11000" w:h="16840" w:code="9"/>
      <w:pgMar w:top="1134" w:right="851" w:bottom="1134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43B"/>
    <w:rsid w:val="00914D70"/>
    <w:rsid w:val="00EB3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222115-3AA7-4674-988C-3A2670D12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1024</Words>
  <Characters>5842</Characters>
  <Application>Microsoft Office Word</Application>
  <DocSecurity>0</DocSecurity>
  <Lines>48</Lines>
  <Paragraphs>13</Paragraphs>
  <ScaleCrop>false</ScaleCrop>
  <Company/>
  <LinksUpToDate>false</LinksUpToDate>
  <CharactersWithSpaces>6853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2018-09-26T10:56:00Z</dcterms:created>
  <dcterms:modified xsi:type="dcterms:W3CDTF">2018-09-26T10:57:00Z</dcterms:modified>
</cp:coreProperties>
</file>